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DBEA" w14:textId="77777777" w:rsidR="00213C82" w:rsidRDefault="00213C82" w:rsidP="00213C82"/>
    <w:p w14:paraId="40109293" w14:textId="77777777" w:rsidR="00213C82" w:rsidRP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 xml:space="preserve">CANDIDATURE </w:t>
      </w:r>
      <w:r w:rsidR="00A52F49">
        <w:rPr>
          <w:rFonts w:ascii="Verdana" w:hAnsi="Verdana" w:cs="Arial"/>
          <w:smallCaps/>
          <w:sz w:val="22"/>
          <w:szCs w:val="22"/>
        </w:rPr>
        <w:t>A L</w:t>
      </w:r>
      <w:r w:rsidRPr="00213C82">
        <w:rPr>
          <w:rFonts w:ascii="Verdana" w:hAnsi="Verdana" w:cs="Arial"/>
          <w:smallCaps/>
          <w:sz w:val="22"/>
          <w:szCs w:val="22"/>
        </w:rPr>
        <w:t>’HABILITATION A DIRIGER DES RECHERCHES</w:t>
      </w:r>
    </w:p>
    <w:p w14:paraId="56D3E0D3" w14:textId="77777777" w:rsid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  <w:lang w:eastAsia="zh-CN"/>
        </w:rPr>
        <w:t>…….</w:t>
      </w:r>
      <w:proofErr w:type="gramEnd"/>
      <w:r>
        <w:rPr>
          <w:rFonts w:ascii="Verdana" w:hAnsi="Verdana"/>
          <w:sz w:val="20"/>
          <w:szCs w:val="20"/>
          <w:lang w:eastAsia="zh-CN"/>
        </w:rPr>
        <w:t>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70A1BD7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4716FBDE" w14:textId="10643DC1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5AADD2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7D86C119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>
        <w:rPr>
          <w:rFonts w:ascii="Verdana" w:hAnsi="Verdana"/>
          <w:w w:val="85"/>
          <w:sz w:val="20"/>
          <w:szCs w:val="20"/>
        </w:rPr>
      </w:r>
      <w:r w:rsidR="0067350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67350D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08CF6B57" w:rsidR="00114979" w:rsidRPr="0067350D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 w:rsidRPr="0067350D">
        <w:rPr>
          <w:rFonts w:ascii="Verdana" w:hAnsi="Verdana"/>
          <w:w w:val="85"/>
          <w:sz w:val="20"/>
          <w:szCs w:val="20"/>
        </w:rPr>
      </w:r>
      <w:r w:rsidR="0067350D" w:rsidRPr="0067350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C936A8" w:rsidRPr="0067350D">
        <w:rPr>
          <w:rFonts w:ascii="Verdana" w:eastAsia="Calibri" w:hAnsi="Verdana"/>
          <w:sz w:val="20"/>
          <w:szCs w:val="20"/>
        </w:rPr>
        <w:t>L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de Bourgogne</w:t>
      </w:r>
      <w:r w:rsidR="00C936A8" w:rsidRPr="0067350D">
        <w:rPr>
          <w:rFonts w:ascii="Verdana" w:eastAsia="Times New Roman" w:hAnsi="Verdana"/>
          <w:sz w:val="20"/>
          <w:szCs w:val="20"/>
        </w:rPr>
        <w:t>, expert</w:t>
      </w:r>
      <w:r w:rsidR="00A154F9" w:rsidRPr="0067350D">
        <w:rPr>
          <w:rFonts w:ascii="Verdana" w:eastAsia="Times New Roman" w:hAnsi="Verdana"/>
          <w:sz w:val="20"/>
          <w:szCs w:val="20"/>
        </w:rPr>
        <w:t>e</w:t>
      </w:r>
      <w:r w:rsidR="00C936A8" w:rsidRPr="0067350D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67350D">
        <w:rPr>
          <w:rFonts w:ascii="Verdana" w:eastAsia="Times New Roman" w:hAnsi="Verdana"/>
          <w:sz w:val="20"/>
          <w:szCs w:val="20"/>
        </w:rPr>
        <w:t>le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67350D">
        <w:rPr>
          <w:rFonts w:ascii="Verdana" w:eastAsia="Times New Roman" w:hAnsi="Verdana"/>
          <w:sz w:val="20"/>
          <w:szCs w:val="20"/>
        </w:rPr>
        <w:t>ce dernier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67350D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775D439D" w:rsidR="00807608" w:rsidRPr="0067350D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 w:rsidRPr="0067350D">
        <w:rPr>
          <w:rFonts w:ascii="Verdana" w:hAnsi="Verdana"/>
          <w:w w:val="85"/>
          <w:sz w:val="20"/>
          <w:szCs w:val="20"/>
        </w:rPr>
      </w:r>
      <w:r w:rsidR="0067350D" w:rsidRPr="0067350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F4443C" w:rsidRPr="0067350D">
        <w:rPr>
          <w:rFonts w:ascii="Verdana" w:eastAsia="Times New Roman" w:hAnsi="Verdana"/>
          <w:sz w:val="20"/>
          <w:szCs w:val="20"/>
        </w:rPr>
        <w:t>S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de Bourgogne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67350D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de Bourgogne</w:t>
      </w:r>
    </w:p>
    <w:p w14:paraId="28C6612D" w14:textId="4D04CEA2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67350D" w:rsidRPr="0067350D">
        <w:rPr>
          <w:rFonts w:ascii="Verdana" w:hAnsi="Verdana"/>
          <w:w w:val="85"/>
          <w:sz w:val="20"/>
          <w:szCs w:val="20"/>
        </w:rPr>
      </w:r>
      <w:r w:rsidR="0067350D" w:rsidRPr="0067350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Avis </w:t>
      </w:r>
      <w:r w:rsidR="00905DC5" w:rsidRPr="0067350D">
        <w:rPr>
          <w:rFonts w:ascii="Verdana" w:eastAsia="Calibri" w:hAnsi="Verdana"/>
          <w:sz w:val="20"/>
          <w:szCs w:val="20"/>
        </w:rPr>
        <w:t xml:space="preserve">détaillés </w:t>
      </w:r>
      <w:r w:rsidR="00114979" w:rsidRPr="0067350D">
        <w:rPr>
          <w:rFonts w:ascii="Verdana" w:eastAsia="Calibri" w:hAnsi="Verdana"/>
          <w:sz w:val="20"/>
          <w:szCs w:val="20"/>
        </w:rPr>
        <w:t xml:space="preserve">du directeur de l’unité de recherche et du </w:t>
      </w:r>
      <w:r w:rsidR="00905DC5" w:rsidRPr="0067350D">
        <w:rPr>
          <w:rFonts w:ascii="Verdana" w:eastAsia="Calibri" w:hAnsi="Verdana"/>
          <w:sz w:val="20"/>
          <w:szCs w:val="20"/>
        </w:rPr>
        <w:t>directeur de l’école doctorale </w:t>
      </w:r>
    </w:p>
    <w:p w14:paraId="5D836288" w14:textId="32628751" w:rsidR="00905DC5" w:rsidRPr="0067350D" w:rsidRDefault="00905DC5" w:rsidP="00213C82">
      <w:pPr>
        <w:rPr>
          <w:rFonts w:ascii="Verdana" w:eastAsia="Calibri" w:hAnsi="Verdana"/>
          <w:sz w:val="20"/>
          <w:szCs w:val="20"/>
        </w:rPr>
      </w:pPr>
    </w:p>
    <w:p w14:paraId="08EDFA8E" w14:textId="2CB1E20B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p w14:paraId="7D8275AF" w14:textId="77777777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14:paraId="5E5394E6" w14:textId="77777777" w:rsidTr="0096521C">
        <w:tc>
          <w:tcPr>
            <w:tcW w:w="5382" w:type="dxa"/>
          </w:tcPr>
          <w:p w14:paraId="7EECCE4F" w14:textId="4EDFE095" w:rsidR="0096521C" w:rsidRPr="0067350D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Direct</w:t>
            </w:r>
            <w:r w:rsidR="00D57B72" w:rsidRPr="0067350D">
              <w:rPr>
                <w:rFonts w:ascii="Verdana" w:hAnsi="Verdana"/>
                <w:sz w:val="20"/>
                <w:szCs w:val="20"/>
                <w:lang w:eastAsia="zh-CN"/>
              </w:rPr>
              <w:t>ion</w:t>
            </w: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3D35A7FD" w14:textId="6F7FE1E2" w:rsidR="0096521C" w:rsidRPr="0067350D" w:rsidRDefault="00D57B72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Direction </w:t>
            </w:r>
            <w:r w:rsidR="0096521C" w:rsidRPr="0067350D">
              <w:rPr>
                <w:rFonts w:ascii="Verdana" w:hAnsi="Verdana"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</w:r>
            <w:r w:rsidR="0067350D" w:rsidRPr="0067350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  <w:bookmarkStart w:id="0" w:name="_GoBack"/>
            <w:bookmarkEnd w:id="0"/>
          </w:p>
        </w:tc>
      </w:tr>
    </w:tbl>
    <w:p w14:paraId="48E1CED3" w14:textId="23531CAF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F42385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F42385">
        <w:rPr>
          <w:rFonts w:ascii="Verdana" w:hAnsi="Verdana"/>
          <w:i/>
          <w:sz w:val="20"/>
          <w:szCs w:val="20"/>
          <w:lang w:eastAsia="zh-CN"/>
        </w:rPr>
        <w:t>Ne pas remplir, réservé à l’école doctorale</w:t>
      </w:r>
    </w:p>
    <w:p w14:paraId="1FC22AF4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E5C91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B3D6" w14:textId="77777777" w:rsidR="005E59F5" w:rsidRDefault="005E59F5" w:rsidP="001E5C91">
      <w:r>
        <w:separator/>
      </w:r>
    </w:p>
  </w:endnote>
  <w:endnote w:type="continuationSeparator" w:id="0">
    <w:p w14:paraId="6D136E61" w14:textId="77777777" w:rsidR="005E59F5" w:rsidRDefault="005E59F5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EA6F" w14:textId="77777777" w:rsidR="005E59F5" w:rsidRDefault="005E59F5" w:rsidP="001E5C91">
      <w:r>
        <w:separator/>
      </w:r>
    </w:p>
  </w:footnote>
  <w:footnote w:type="continuationSeparator" w:id="0">
    <w:p w14:paraId="7C0D0205" w14:textId="77777777" w:rsidR="005E59F5" w:rsidRDefault="005E59F5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39BB" w14:textId="1510D28B" w:rsidR="00C464F0" w:rsidRDefault="0063154A" w:rsidP="00D57B72">
    <w:pPr>
      <w:pStyle w:val="En-tte"/>
      <w:tabs>
        <w:tab w:val="clear" w:pos="9072"/>
        <w:tab w:val="right" w:pos="10466"/>
      </w:tabs>
      <w:rPr>
        <w:rFonts w:ascii="Verdana" w:hAnsi="Verdana"/>
        <w:i/>
        <w:noProof/>
        <w:sz w:val="16"/>
        <w:szCs w:val="16"/>
        <w:lang w:eastAsia="fr-FR"/>
      </w:rPr>
    </w:pPr>
    <w:r>
      <w:rPr>
        <w:noProof/>
        <w:lang w:eastAsia="fr-FR"/>
      </w:rPr>
      <w:drawing>
        <wp:inline distT="0" distB="0" distL="0" distR="0" wp14:anchorId="4169D2B9" wp14:editId="13C5CDD7">
          <wp:extent cx="1247775" cy="778280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B filet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254" cy="78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C91" w:rsidRPr="001E5C91">
      <w:rPr>
        <w:rFonts w:ascii="Verdana" w:hAnsi="Verdana"/>
        <w:i/>
        <w:sz w:val="16"/>
        <w:szCs w:val="16"/>
      </w:rPr>
      <w:tab/>
    </w:r>
    <w:r w:rsidR="006B071B">
      <w:rPr>
        <w:rFonts w:ascii="Verdana" w:hAnsi="Verdana"/>
        <w:i/>
        <w:sz w:val="16"/>
        <w:szCs w:val="16"/>
      </w:rPr>
      <w:tab/>
    </w:r>
    <w:r w:rsidR="00D57B72">
      <w:rPr>
        <w:noProof/>
        <w:lang w:eastAsia="fr-FR"/>
      </w:rPr>
      <w:drawing>
        <wp:inline distT="0" distB="0" distL="0" distR="0" wp14:anchorId="56359038" wp14:editId="5FEA8D22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C51A4" w14:textId="77777777" w:rsidR="000B49F1" w:rsidRPr="001E5C91" w:rsidRDefault="000B49F1" w:rsidP="00C464F0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2"/>
    <w:rsid w:val="000258FC"/>
    <w:rsid w:val="00061F7D"/>
    <w:rsid w:val="000B1D29"/>
    <w:rsid w:val="000B49F1"/>
    <w:rsid w:val="000D1ADE"/>
    <w:rsid w:val="00114979"/>
    <w:rsid w:val="001239B5"/>
    <w:rsid w:val="0015168D"/>
    <w:rsid w:val="00172DB7"/>
    <w:rsid w:val="001E5C91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B32A8"/>
    <w:rsid w:val="005E59F5"/>
    <w:rsid w:val="00601C89"/>
    <w:rsid w:val="006221CF"/>
    <w:rsid w:val="0063154A"/>
    <w:rsid w:val="0067350D"/>
    <w:rsid w:val="006B071B"/>
    <w:rsid w:val="006B34C8"/>
    <w:rsid w:val="006C6C09"/>
    <w:rsid w:val="007074D0"/>
    <w:rsid w:val="0073405A"/>
    <w:rsid w:val="007803A7"/>
    <w:rsid w:val="007D3CB6"/>
    <w:rsid w:val="00807608"/>
    <w:rsid w:val="0089208B"/>
    <w:rsid w:val="00905DC5"/>
    <w:rsid w:val="0096521C"/>
    <w:rsid w:val="00977DCA"/>
    <w:rsid w:val="009E01A1"/>
    <w:rsid w:val="00A154F9"/>
    <w:rsid w:val="00A52F49"/>
    <w:rsid w:val="00B24D34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uiPriority w:val="99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UBFC</cp:lastModifiedBy>
  <cp:revision>5</cp:revision>
  <cp:lastPrinted>2017-07-10T08:52:00Z</cp:lastPrinted>
  <dcterms:created xsi:type="dcterms:W3CDTF">2024-04-26T13:55:00Z</dcterms:created>
  <dcterms:modified xsi:type="dcterms:W3CDTF">2024-04-26T14:47:00Z</dcterms:modified>
</cp:coreProperties>
</file>